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C2" w:rsidRDefault="00AB0FC2">
      <w:r>
        <w:t xml:space="preserve">Sadler 2020 Adaptive Management Plan Outline (relative to T&amp;C </w:t>
      </w:r>
      <w:proofErr w:type="spellStart"/>
      <w:r>
        <w:t>Dept</w:t>
      </w:r>
      <w:proofErr w:type="spellEnd"/>
      <w:r>
        <w:t xml:space="preserve"> tasks)</w:t>
      </w:r>
    </w:p>
    <w:p w:rsidR="002D330E" w:rsidRDefault="00B85B99">
      <w:r>
        <w:t xml:space="preserve">Overall goal: Create a Robust Regional Trail Network </w:t>
      </w:r>
    </w:p>
    <w:p w:rsidR="00B85B99" w:rsidRDefault="00B85B99">
      <w:r>
        <w:tab/>
        <w:t xml:space="preserve">Objective: Strengthen THE LINK Coalition </w:t>
      </w:r>
    </w:p>
    <w:p w:rsidR="00B85B99" w:rsidRDefault="00B85B99">
      <w:r>
        <w:tab/>
        <w:t xml:space="preserve">Priority/Timeliness: </w:t>
      </w:r>
      <w:r w:rsidR="001D7859">
        <w:t xml:space="preserve">Medium </w:t>
      </w:r>
    </w:p>
    <w:p w:rsidR="00B85B99" w:rsidRDefault="00B85B99" w:rsidP="00B85B99">
      <w:pPr>
        <w:ind w:left="720" w:firstLine="720"/>
      </w:pPr>
      <w:r>
        <w:t>Program: THE LINK Trail Network and Coalition</w:t>
      </w:r>
    </w:p>
    <w:p w:rsidR="00B85B99" w:rsidRDefault="00B85B99" w:rsidP="00B85B99">
      <w:r>
        <w:tab/>
      </w:r>
      <w:r>
        <w:tab/>
        <w:t>Staff: Claire Sadler</w:t>
      </w:r>
    </w:p>
    <w:p w:rsidR="00B85B99" w:rsidRDefault="00B85B99" w:rsidP="00B85B99">
      <w:r>
        <w:tab/>
      </w:r>
      <w:r>
        <w:tab/>
      </w:r>
      <w:r>
        <w:tab/>
        <w:t>Key Tasks:</w:t>
      </w:r>
    </w:p>
    <w:p w:rsidR="00B85B99" w:rsidRDefault="001D7859" w:rsidP="009C0DE0">
      <w:pPr>
        <w:pStyle w:val="ListParagraph"/>
        <w:numPr>
          <w:ilvl w:val="0"/>
          <w:numId w:val="1"/>
        </w:numPr>
      </w:pPr>
      <w:r>
        <w:t xml:space="preserve">Implement </w:t>
      </w:r>
      <w:r w:rsidR="009C0DE0">
        <w:t>tasks from three-year marketing plan (pdf map, social media campaign, outreach events, e-newsletter)</w:t>
      </w:r>
    </w:p>
    <w:p w:rsidR="009C0DE0" w:rsidRDefault="009C0DE0" w:rsidP="009C0DE0">
      <w:pPr>
        <w:pStyle w:val="ListParagraph"/>
        <w:numPr>
          <w:ilvl w:val="0"/>
          <w:numId w:val="1"/>
        </w:numPr>
      </w:pPr>
      <w:r>
        <w:t>Create trail gap pipeline mechanism and populate</w:t>
      </w:r>
    </w:p>
    <w:p w:rsidR="00020BBA" w:rsidRDefault="00020BBA" w:rsidP="009C0DE0">
      <w:pPr>
        <w:pStyle w:val="ListParagraph"/>
        <w:numPr>
          <w:ilvl w:val="0"/>
          <w:numId w:val="1"/>
        </w:numPr>
      </w:pPr>
      <w:r>
        <w:t>Build THE LINK Coalition (steering committee and general membership)</w:t>
      </w:r>
    </w:p>
    <w:p w:rsidR="00B85B99" w:rsidRDefault="00B85B99" w:rsidP="00B85B99">
      <w:pPr>
        <w:ind w:left="2160"/>
      </w:pPr>
      <w:r>
        <w:t>Key Performance Indicators:</w:t>
      </w:r>
    </w:p>
    <w:p w:rsidR="00B85B99" w:rsidRDefault="003A5E74" w:rsidP="009C0DE0">
      <w:pPr>
        <w:pStyle w:val="ListParagraph"/>
        <w:numPr>
          <w:ilvl w:val="0"/>
          <w:numId w:val="2"/>
        </w:numPr>
      </w:pPr>
      <w:r>
        <w:t>750 Facebook followers (72% increase)</w:t>
      </w:r>
    </w:p>
    <w:p w:rsidR="003A5E74" w:rsidRDefault="003A5E74" w:rsidP="003A5E74">
      <w:pPr>
        <w:pStyle w:val="ListParagraph"/>
        <w:numPr>
          <w:ilvl w:val="0"/>
          <w:numId w:val="2"/>
        </w:numPr>
      </w:pPr>
      <w:r>
        <w:t>Two periodic newsletters to THE LINK email list</w:t>
      </w:r>
    </w:p>
    <w:p w:rsidR="003A5E74" w:rsidRDefault="003A5E74" w:rsidP="003A5E74">
      <w:pPr>
        <w:pStyle w:val="ListParagraph"/>
        <w:numPr>
          <w:ilvl w:val="0"/>
          <w:numId w:val="2"/>
        </w:numPr>
      </w:pPr>
      <w:r>
        <w:t>Updated inventory of Lehigh Valley trail gaps and new “top 10” list</w:t>
      </w:r>
    </w:p>
    <w:p w:rsidR="003A5E74" w:rsidRDefault="003A5E74" w:rsidP="00314B19">
      <w:pPr>
        <w:pStyle w:val="ListParagraph"/>
        <w:numPr>
          <w:ilvl w:val="0"/>
          <w:numId w:val="2"/>
        </w:numPr>
      </w:pPr>
      <w:r>
        <w:t>Monthly steering committee meetings and two membership meetings with 25+ member organizations</w:t>
      </w:r>
      <w:bookmarkStart w:id="0" w:name="_GoBack"/>
      <w:bookmarkEnd w:id="0"/>
    </w:p>
    <w:p w:rsidR="00B85B99" w:rsidRDefault="00B85B99" w:rsidP="00B85B99">
      <w:r>
        <w:t>Overall goal: Encourage partners to collaborate with our mission</w:t>
      </w:r>
    </w:p>
    <w:p w:rsidR="00B85B99" w:rsidRDefault="00B85B99" w:rsidP="00B85B99">
      <w:r>
        <w:tab/>
        <w:t>Objective:</w:t>
      </w:r>
      <w:r w:rsidR="009C0DE0">
        <w:t xml:space="preserve"> Grow the Lehigh Valley Greenways Partnership focused on conservation, recreation, outdoor education and green infrastructure</w:t>
      </w:r>
    </w:p>
    <w:p w:rsidR="00B85B99" w:rsidRDefault="00B85B99" w:rsidP="00B85B99">
      <w:r>
        <w:tab/>
        <w:t xml:space="preserve">Priority/Timeliness: </w:t>
      </w:r>
      <w:r w:rsidR="001D7859">
        <w:t>High</w:t>
      </w:r>
    </w:p>
    <w:p w:rsidR="00B85B99" w:rsidRDefault="00B85B99" w:rsidP="00B85B99">
      <w:r>
        <w:tab/>
      </w:r>
      <w:r>
        <w:tab/>
        <w:t>Program: Lehigh Valley Greenways Conservation Landscape</w:t>
      </w:r>
    </w:p>
    <w:p w:rsidR="00B85B99" w:rsidRDefault="00B85B99" w:rsidP="00B85B99">
      <w:r>
        <w:tab/>
      </w:r>
      <w:r>
        <w:tab/>
        <w:t>Staff: Claire Sadler</w:t>
      </w:r>
    </w:p>
    <w:p w:rsidR="00B85B99" w:rsidRDefault="00B85B99" w:rsidP="00B85B99">
      <w:r>
        <w:tab/>
      </w:r>
      <w:r>
        <w:tab/>
      </w:r>
      <w:r>
        <w:tab/>
        <w:t>Key Tasks:</w:t>
      </w:r>
    </w:p>
    <w:p w:rsidR="009C0DE0" w:rsidRDefault="009C0DE0" w:rsidP="009C0DE0">
      <w:pPr>
        <w:pStyle w:val="ListParagraph"/>
        <w:numPr>
          <w:ilvl w:val="0"/>
          <w:numId w:val="1"/>
        </w:numPr>
      </w:pPr>
      <w:r>
        <w:t>Implement 2020 LVG Partnership Action Plan (currently in draft from 1/9/2020 partner retreat)</w:t>
      </w:r>
    </w:p>
    <w:p w:rsidR="009C0DE0" w:rsidRDefault="009C0DE0" w:rsidP="009C0DE0">
      <w:pPr>
        <w:pStyle w:val="ListParagraph"/>
        <w:numPr>
          <w:ilvl w:val="0"/>
          <w:numId w:val="1"/>
        </w:numPr>
      </w:pPr>
      <w:r>
        <w:t>Hold 2020 LVG mini grant round</w:t>
      </w:r>
    </w:p>
    <w:p w:rsidR="009C0DE0" w:rsidRDefault="009C0DE0" w:rsidP="009C0DE0">
      <w:pPr>
        <w:pStyle w:val="ListParagraph"/>
        <w:numPr>
          <w:ilvl w:val="0"/>
          <w:numId w:val="1"/>
        </w:numPr>
      </w:pPr>
      <w:r>
        <w:t>Apply for and secure funding for Conservation Coordinator</w:t>
      </w:r>
    </w:p>
    <w:p w:rsidR="009C0DE0" w:rsidRDefault="009C0DE0" w:rsidP="009C0DE0">
      <w:pPr>
        <w:ind w:left="2160"/>
      </w:pPr>
      <w:r>
        <w:t>Key Performance Indicators:</w:t>
      </w:r>
    </w:p>
    <w:p w:rsidR="009C0DE0" w:rsidRDefault="009C0DE0" w:rsidP="009C0DE0">
      <w:pPr>
        <w:pStyle w:val="ListParagraph"/>
        <w:numPr>
          <w:ilvl w:val="0"/>
          <w:numId w:val="2"/>
        </w:numPr>
      </w:pPr>
      <w:r>
        <w:t># of partners engaged/attendance at LVG meetings and festival</w:t>
      </w:r>
    </w:p>
    <w:p w:rsidR="009C0DE0" w:rsidRDefault="009C0DE0" w:rsidP="009C0DE0">
      <w:pPr>
        <w:pStyle w:val="ListParagraph"/>
        <w:numPr>
          <w:ilvl w:val="0"/>
          <w:numId w:val="2"/>
        </w:numPr>
      </w:pPr>
      <w:r>
        <w:t xml:space="preserve">10+ mini grants awarded (including official map, </w:t>
      </w:r>
      <w:proofErr w:type="spellStart"/>
      <w:r>
        <w:t>WalkRollLV</w:t>
      </w:r>
      <w:proofErr w:type="spellEnd"/>
      <w:r>
        <w:t xml:space="preserve"> public event, accessible trails study, riparian buffer projects)</w:t>
      </w:r>
    </w:p>
    <w:p w:rsidR="009C0DE0" w:rsidRDefault="009C0DE0" w:rsidP="009C0DE0">
      <w:pPr>
        <w:pStyle w:val="ListParagraph"/>
        <w:numPr>
          <w:ilvl w:val="0"/>
          <w:numId w:val="2"/>
        </w:numPr>
      </w:pPr>
      <w:r>
        <w:t>Metric goals = 500 new acres conserved, 10 riparian projects completed</w:t>
      </w:r>
    </w:p>
    <w:p w:rsidR="00B85B99" w:rsidRDefault="009C0DE0" w:rsidP="009C0DE0">
      <w:pPr>
        <w:pStyle w:val="ListParagraph"/>
        <w:numPr>
          <w:ilvl w:val="0"/>
          <w:numId w:val="2"/>
        </w:numPr>
      </w:pPr>
      <w:r>
        <w:t xml:space="preserve">Conservation Coordinator hired </w:t>
      </w:r>
    </w:p>
    <w:sectPr w:rsidR="00B8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67CB"/>
    <w:multiLevelType w:val="hybridMultilevel"/>
    <w:tmpl w:val="594C27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CC3782"/>
    <w:multiLevelType w:val="hybridMultilevel"/>
    <w:tmpl w:val="49E0AE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9"/>
    <w:rsid w:val="00020BBA"/>
    <w:rsid w:val="001D7859"/>
    <w:rsid w:val="002D330E"/>
    <w:rsid w:val="00314B19"/>
    <w:rsid w:val="003A5E74"/>
    <w:rsid w:val="009C0DE0"/>
    <w:rsid w:val="00AB0FC2"/>
    <w:rsid w:val="00B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531F"/>
  <w15:chartTrackingRefBased/>
  <w15:docId w15:val="{75A26E60-6D94-47F4-9DAE-A4B3ADE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Sadler</dc:creator>
  <cp:keywords/>
  <dc:description/>
  <cp:lastModifiedBy>Claire Sadler</cp:lastModifiedBy>
  <cp:revision>3</cp:revision>
  <dcterms:created xsi:type="dcterms:W3CDTF">2020-01-14T19:33:00Z</dcterms:created>
  <dcterms:modified xsi:type="dcterms:W3CDTF">2020-01-27T14:32:00Z</dcterms:modified>
</cp:coreProperties>
</file>